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0DD3" w14:textId="150A3658" w:rsidR="002604B9" w:rsidRDefault="00C106A4" w:rsidP="002604B9">
      <w:pPr>
        <w:contextualSpacing w:val="0"/>
        <w:jc w:val="right"/>
      </w:pPr>
      <w:r>
        <w:t>11.10</w:t>
      </w:r>
      <w:r w:rsidR="002604B9">
        <w:t>.2020</w:t>
      </w:r>
    </w:p>
    <w:p w14:paraId="5504340A" w14:textId="77777777" w:rsidR="002604B9" w:rsidRPr="002604B9" w:rsidRDefault="002604B9" w:rsidP="002604B9">
      <w:pPr>
        <w:contextualSpacing w:val="0"/>
        <w:jc w:val="right"/>
      </w:pPr>
      <w:r>
        <w:t>Sepsal: Net</w:t>
      </w:r>
    </w:p>
    <w:p w14:paraId="1D4D3C0D" w14:textId="43D39959" w:rsidR="005914A7" w:rsidRDefault="00FF2EBB" w:rsidP="002604B9">
      <w:pPr>
        <w:contextualSpacing w:val="0"/>
        <w:jc w:val="center"/>
        <w:rPr>
          <w:b/>
          <w:sz w:val="44"/>
          <w:szCs w:val="44"/>
        </w:rPr>
      </w:pPr>
      <w:r w:rsidRPr="002E397E">
        <w:rPr>
          <w:b/>
          <w:sz w:val="44"/>
          <w:szCs w:val="44"/>
        </w:rPr>
        <w:t>Zpráva krajánka - 1</w:t>
      </w:r>
      <w:r w:rsidR="00C106A4">
        <w:rPr>
          <w:b/>
          <w:sz w:val="44"/>
          <w:szCs w:val="44"/>
        </w:rPr>
        <w:t>15</w:t>
      </w:r>
      <w:r w:rsidRPr="002E397E">
        <w:rPr>
          <w:b/>
          <w:sz w:val="44"/>
          <w:szCs w:val="44"/>
        </w:rPr>
        <w:t xml:space="preserve">. jednání </w:t>
      </w:r>
      <w:r w:rsidR="00C476B1">
        <w:rPr>
          <w:b/>
          <w:sz w:val="44"/>
          <w:szCs w:val="44"/>
        </w:rPr>
        <w:t>N</w:t>
      </w:r>
      <w:r w:rsidRPr="002E397E">
        <w:rPr>
          <w:b/>
          <w:sz w:val="44"/>
          <w:szCs w:val="44"/>
        </w:rPr>
        <w:t>áčelnictva</w:t>
      </w:r>
    </w:p>
    <w:p w14:paraId="6320041D" w14:textId="15CD3608" w:rsidR="00C106A4" w:rsidRPr="00C106A4" w:rsidRDefault="00C106A4" w:rsidP="00C106A4">
      <w:pPr>
        <w:contextualSpacing w:val="0"/>
        <w:jc w:val="center"/>
        <w:rPr>
          <w:bCs/>
          <w:i/>
          <w:iCs/>
          <w:sz w:val="20"/>
          <w:szCs w:val="20"/>
        </w:rPr>
      </w:pPr>
      <w:r w:rsidRPr="00C106A4">
        <w:rPr>
          <w:bCs/>
          <w:i/>
          <w:iCs/>
          <w:sz w:val="20"/>
          <w:szCs w:val="20"/>
        </w:rPr>
        <w:t>Náčelnictvo proběhlo distanční formou.</w:t>
      </w:r>
    </w:p>
    <w:p w14:paraId="2CCFF0BB" w14:textId="77777777" w:rsidR="00C106A4" w:rsidRDefault="00C106A4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58C7031C" w14:textId="5E9FA027" w:rsidR="00B971CF" w:rsidRDefault="00C106A4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Úvod do práce nového Náčelnictva</w:t>
      </w:r>
    </w:p>
    <w:p w14:paraId="7E78369B" w14:textId="0BCB4C4E" w:rsidR="00C106A4" w:rsidRPr="00C106A4" w:rsidRDefault="00C106A4" w:rsidP="00C106A4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C106A4">
        <w:rPr>
          <w:rFonts w:eastAsia="Times New Roman"/>
          <w:bCs/>
          <w:color w:val="000000"/>
          <w:lang w:eastAsia="en-US"/>
        </w:rPr>
        <w:t xml:space="preserve">Odcházející rada Náčelníků poděkovala za práci celému Náčelnictvu a vyřídila i poděkování do krajů za práci, kterou pro skauting děláte. </w:t>
      </w:r>
    </w:p>
    <w:p w14:paraId="61B32B5A" w14:textId="0091EE53" w:rsidR="00C106A4" w:rsidRDefault="00C106A4" w:rsidP="00C106A4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C106A4">
        <w:rPr>
          <w:rFonts w:eastAsia="Times New Roman"/>
          <w:bCs/>
          <w:color w:val="000000"/>
          <w:lang w:eastAsia="en-US"/>
        </w:rPr>
        <w:t>Vzhledem k tomu, že se jednalo o první jednání Náčelnictva v novém složení s řadou nových členů, byla úvodní část jednání seznamovací jak mezi jednotlivými členy, tak i s celkovou prací v Náčelnictvu.</w:t>
      </w:r>
    </w:p>
    <w:p w14:paraId="79709188" w14:textId="349C670F" w:rsidR="00D97AE1" w:rsidRDefault="00D97AE1" w:rsidP="00D97AE1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6F2A6DA8" w14:textId="519DCAA6" w:rsidR="00D97AE1" w:rsidRDefault="00D97AE1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 w:rsidRPr="00D97AE1">
        <w:rPr>
          <w:rFonts w:eastAsia="Times New Roman"/>
          <w:b/>
          <w:color w:val="000000"/>
          <w:lang w:eastAsia="en-US"/>
        </w:rPr>
        <w:t>Návrhy usnesení pro Valný sněm</w:t>
      </w:r>
    </w:p>
    <w:p w14:paraId="575F62EF" w14:textId="019E1D46" w:rsidR="00D97AE1" w:rsidRDefault="00D97AE1" w:rsidP="001B41F9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6C3045">
        <w:rPr>
          <w:rFonts w:eastAsia="Times New Roman"/>
          <w:bCs/>
          <w:color w:val="000000"/>
          <w:lang w:eastAsia="en-US"/>
        </w:rPr>
        <w:t xml:space="preserve">Náčelnictvo řešilo nastalou situaci, kdy se bohužel ani odložený Valný sněm nemohl uskutečnit a usnesení krajů a další témata nebyla dořešena. </w:t>
      </w:r>
    </w:p>
    <w:p w14:paraId="29D5AD2B" w14:textId="15895C9F" w:rsidR="001B41F9" w:rsidRDefault="001B41F9" w:rsidP="001B41F9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Některá témata budou řešena i v mezidobí před mimořádným sněmem – zejména Revize idey a změna stanov ve věci revizních komisí. </w:t>
      </w:r>
    </w:p>
    <w:p w14:paraId="51B3078B" w14:textId="01117479" w:rsidR="001B41F9" w:rsidRDefault="001B41F9" w:rsidP="001B41F9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Pro případné podrobnosti k jednotlivým usnesením se mi neváhejte ozvat.</w:t>
      </w:r>
    </w:p>
    <w:p w14:paraId="15AE08CC" w14:textId="2EA3660C" w:rsidR="001B41F9" w:rsidRDefault="001B41F9" w:rsidP="001B41F9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4D8E94F4" w14:textId="0CAECC1A" w:rsidR="001B41F9" w:rsidRPr="001B41F9" w:rsidRDefault="001B41F9" w:rsidP="001B41F9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 w:rsidRPr="001B41F9">
        <w:rPr>
          <w:rFonts w:eastAsia="Times New Roman"/>
          <w:b/>
          <w:color w:val="000000"/>
          <w:lang w:eastAsia="en-US"/>
        </w:rPr>
        <w:t>Změna pravidel pro změnu rozpočtu</w:t>
      </w:r>
    </w:p>
    <w:p w14:paraId="28D8B898" w14:textId="61731A39" w:rsidR="001B41F9" w:rsidRPr="001B41F9" w:rsidRDefault="001B41F9" w:rsidP="001B41F9">
      <w:pPr>
        <w:pStyle w:val="Odstavecseseznamem"/>
        <w:numPr>
          <w:ilvl w:val="0"/>
          <w:numId w:val="16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Operativní rozhodnutí – starosta je nyní oprávněn rozhodovat o přesunu volných finančních prostředků mezi dotačními kapitolami i nad částku 500 tisíc Kč, a to do konce tohoto roku. Náčelnictvo bude o těchto změnách informováno. </w:t>
      </w:r>
    </w:p>
    <w:p w14:paraId="5FF803B9" w14:textId="77777777" w:rsidR="00BC66BE" w:rsidRPr="00C106A4" w:rsidRDefault="00BC66BE" w:rsidP="00C106A4">
      <w:pPr>
        <w:spacing w:line="240" w:lineRule="auto"/>
        <w:contextualSpacing w:val="0"/>
        <w:rPr>
          <w:rFonts w:eastAsia="Times New Roman"/>
          <w:bCs/>
          <w:lang w:eastAsia="en-US"/>
        </w:rPr>
      </w:pPr>
    </w:p>
    <w:p w14:paraId="48B3C159" w14:textId="77777777" w:rsidR="002604B9" w:rsidRPr="0015393B" w:rsidRDefault="0015393B" w:rsidP="002604B9">
      <w:pPr>
        <w:rPr>
          <w:b/>
          <w:bCs/>
          <w:color w:val="000000" w:themeColor="text1"/>
        </w:rPr>
      </w:pPr>
      <w:r w:rsidRPr="0015393B">
        <w:rPr>
          <w:b/>
          <w:bCs/>
          <w:color w:val="000000" w:themeColor="text1"/>
        </w:rPr>
        <w:t>Vyznamenání</w:t>
      </w:r>
    </w:p>
    <w:p w14:paraId="330D57D0" w14:textId="0F4FB9A7" w:rsidR="0015393B" w:rsidRDefault="0015393B" w:rsidP="0015393B">
      <w:pPr>
        <w:pStyle w:val="Odstavecseseznamem"/>
        <w:numPr>
          <w:ilvl w:val="0"/>
          <w:numId w:val="9"/>
        </w:numPr>
      </w:pPr>
      <w:r>
        <w:t xml:space="preserve">NJ projednalo a schválilo </w:t>
      </w:r>
      <w:r w:rsidR="00D97AE1">
        <w:t>několik vyznamenání, nicméně vše mimo Liberecký kraj.</w:t>
      </w:r>
    </w:p>
    <w:p w14:paraId="6E58E463" w14:textId="3C7EFB37" w:rsidR="004B3F12" w:rsidRPr="00D97AE1" w:rsidRDefault="004B3F12" w:rsidP="00D97AE1">
      <w:pPr>
        <w:rPr>
          <w:b/>
          <w:bCs/>
          <w:color w:val="000000" w:themeColor="text1"/>
        </w:rPr>
      </w:pPr>
    </w:p>
    <w:p w14:paraId="633E8EAB" w14:textId="22B023CE" w:rsidR="00446CF1" w:rsidRPr="00446CF1" w:rsidRDefault="002968D7" w:rsidP="00446CF1">
      <w:pPr>
        <w:rPr>
          <w:color w:val="000000" w:themeColor="text1"/>
        </w:rPr>
      </w:pPr>
      <w:r>
        <w:rPr>
          <w:color w:val="000000" w:themeColor="text1"/>
        </w:rPr>
        <w:t xml:space="preserve">Příští NJ </w:t>
      </w:r>
      <w:r w:rsidR="00C106A4">
        <w:rPr>
          <w:color w:val="000000" w:themeColor="text1"/>
        </w:rPr>
        <w:t>se bude konat v termínu 27. – 29. 11. 2020.</w:t>
      </w:r>
    </w:p>
    <w:p w14:paraId="71F414C1" w14:textId="77777777" w:rsidR="00701621" w:rsidRPr="004B3F12" w:rsidRDefault="00701621" w:rsidP="004B3F12">
      <w:pPr>
        <w:rPr>
          <w:color w:val="0000FF" w:themeColor="hyperlink"/>
          <w:u w:val="single"/>
        </w:rPr>
      </w:pPr>
    </w:p>
    <w:p w14:paraId="3BCD19C3" w14:textId="77777777" w:rsidR="00C774CF" w:rsidRDefault="00C774CF" w:rsidP="00701621">
      <w:pPr>
        <w:rPr>
          <w:rStyle w:val="Hypertextovodkaz"/>
        </w:rPr>
      </w:pPr>
      <w:r w:rsidRPr="004F1B04">
        <w:t xml:space="preserve">Další informace z jednání Náčelnictva (včetně podrobných zápisů) lze nalézt na Křižovatce: </w:t>
      </w:r>
      <w:hyperlink r:id="rId6" w:history="1">
        <w:r w:rsidRPr="004F1B04">
          <w:rPr>
            <w:rStyle w:val="Hypertextovodkaz"/>
          </w:rPr>
          <w:t>https://krizovatka.skaut.cz/organizace/ustredi/nacelnictvo</w:t>
        </w:r>
      </w:hyperlink>
    </w:p>
    <w:p w14:paraId="46622C2D" w14:textId="77777777" w:rsidR="00D16F91" w:rsidRDefault="00D16F91" w:rsidP="00C774CF">
      <w:pPr>
        <w:rPr>
          <w:rStyle w:val="Hypertextovodkaz"/>
          <w:u w:val="none"/>
        </w:rPr>
      </w:pPr>
    </w:p>
    <w:p w14:paraId="3F458820" w14:textId="77777777" w:rsidR="00D16F91" w:rsidRPr="00D16F91" w:rsidRDefault="00D16F91" w:rsidP="00C774CF">
      <w:pPr>
        <w:rPr>
          <w:color w:val="0000FF" w:themeColor="hyperlink"/>
        </w:rPr>
      </w:pPr>
      <w:r>
        <w:rPr>
          <w:rFonts w:eastAsia="Times New Roman"/>
          <w:lang w:eastAsia="en-US"/>
        </w:rPr>
        <w:t xml:space="preserve">Kontakt na krajánka za Liberecký kraj – Net (Tomáš Fogl), </w:t>
      </w:r>
      <w:hyperlink r:id="rId7" w:history="1">
        <w:r w:rsidRPr="00883907">
          <w:rPr>
            <w:rStyle w:val="Hypertextovodkaz"/>
            <w:rFonts w:eastAsia="Times New Roman"/>
            <w:lang w:eastAsia="en-US"/>
          </w:rPr>
          <w:t>fogl.tom@gmail.com</w:t>
        </w:r>
      </w:hyperlink>
      <w:r>
        <w:rPr>
          <w:rFonts w:eastAsia="Times New Roman"/>
          <w:lang w:eastAsia="en-US"/>
        </w:rPr>
        <w:t xml:space="preserve"> </w:t>
      </w:r>
    </w:p>
    <w:sectPr w:rsidR="00D16F91" w:rsidRPr="00D16F91" w:rsidSect="00296F78">
      <w:pgSz w:w="11909" w:h="16834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626"/>
    <w:multiLevelType w:val="multilevel"/>
    <w:tmpl w:val="92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AD4"/>
    <w:multiLevelType w:val="hybridMultilevel"/>
    <w:tmpl w:val="54F6FD94"/>
    <w:lvl w:ilvl="0" w:tplc="1A966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19"/>
    <w:multiLevelType w:val="hybridMultilevel"/>
    <w:tmpl w:val="941C95FE"/>
    <w:lvl w:ilvl="0" w:tplc="54A0DB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1BC"/>
    <w:multiLevelType w:val="multilevel"/>
    <w:tmpl w:val="52B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11A17"/>
    <w:multiLevelType w:val="hybridMultilevel"/>
    <w:tmpl w:val="62D04A8C"/>
    <w:lvl w:ilvl="0" w:tplc="59E648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D1"/>
    <w:multiLevelType w:val="multilevel"/>
    <w:tmpl w:val="52A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372A9"/>
    <w:multiLevelType w:val="hybridMultilevel"/>
    <w:tmpl w:val="3438CBE0"/>
    <w:lvl w:ilvl="0" w:tplc="708ADA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009B"/>
    <w:multiLevelType w:val="hybridMultilevel"/>
    <w:tmpl w:val="DF5ED1E4"/>
    <w:lvl w:ilvl="0" w:tplc="F4003D7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5F69"/>
    <w:multiLevelType w:val="hybridMultilevel"/>
    <w:tmpl w:val="2180A464"/>
    <w:lvl w:ilvl="0" w:tplc="D93C865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38A"/>
    <w:multiLevelType w:val="multilevel"/>
    <w:tmpl w:val="FDF43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E926C5"/>
    <w:multiLevelType w:val="hybridMultilevel"/>
    <w:tmpl w:val="B3D47AB4"/>
    <w:lvl w:ilvl="0" w:tplc="23D2BB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05D9"/>
    <w:multiLevelType w:val="hybridMultilevel"/>
    <w:tmpl w:val="F3443FE0"/>
    <w:lvl w:ilvl="0" w:tplc="1C146B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8FD"/>
    <w:multiLevelType w:val="multilevel"/>
    <w:tmpl w:val="8DF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B0960"/>
    <w:multiLevelType w:val="hybridMultilevel"/>
    <w:tmpl w:val="7F7650BE"/>
    <w:lvl w:ilvl="0" w:tplc="D58ABE42">
      <w:start w:val="2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97030F0"/>
    <w:multiLevelType w:val="multilevel"/>
    <w:tmpl w:val="5AC83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E276C8"/>
    <w:multiLevelType w:val="multilevel"/>
    <w:tmpl w:val="2BB4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E32BA7"/>
    <w:multiLevelType w:val="multilevel"/>
    <w:tmpl w:val="CC765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7"/>
    <w:rsid w:val="0002180D"/>
    <w:rsid w:val="000E520C"/>
    <w:rsid w:val="00106419"/>
    <w:rsid w:val="0015393B"/>
    <w:rsid w:val="00160715"/>
    <w:rsid w:val="001640E6"/>
    <w:rsid w:val="001A45F4"/>
    <w:rsid w:val="001B41F9"/>
    <w:rsid w:val="002139D9"/>
    <w:rsid w:val="00216361"/>
    <w:rsid w:val="002604B9"/>
    <w:rsid w:val="002953F6"/>
    <w:rsid w:val="002968D7"/>
    <w:rsid w:val="00296F78"/>
    <w:rsid w:val="002D268B"/>
    <w:rsid w:val="002E397E"/>
    <w:rsid w:val="0041047D"/>
    <w:rsid w:val="00412E7A"/>
    <w:rsid w:val="00420863"/>
    <w:rsid w:val="00446CF1"/>
    <w:rsid w:val="004651EA"/>
    <w:rsid w:val="004B3F12"/>
    <w:rsid w:val="004F1B04"/>
    <w:rsid w:val="005914A7"/>
    <w:rsid w:val="0062057A"/>
    <w:rsid w:val="006C3045"/>
    <w:rsid w:val="006D549B"/>
    <w:rsid w:val="006E3AE5"/>
    <w:rsid w:val="00701621"/>
    <w:rsid w:val="007176AB"/>
    <w:rsid w:val="007A42FF"/>
    <w:rsid w:val="007E139F"/>
    <w:rsid w:val="007E750E"/>
    <w:rsid w:val="00805DEE"/>
    <w:rsid w:val="00814F52"/>
    <w:rsid w:val="00817B17"/>
    <w:rsid w:val="00824622"/>
    <w:rsid w:val="008679D4"/>
    <w:rsid w:val="008746E9"/>
    <w:rsid w:val="00882DCD"/>
    <w:rsid w:val="008A5D56"/>
    <w:rsid w:val="008B2F1B"/>
    <w:rsid w:val="008E3429"/>
    <w:rsid w:val="009E6E0B"/>
    <w:rsid w:val="00A131CD"/>
    <w:rsid w:val="00A57739"/>
    <w:rsid w:val="00A76527"/>
    <w:rsid w:val="00AA27E3"/>
    <w:rsid w:val="00AC3186"/>
    <w:rsid w:val="00AE6259"/>
    <w:rsid w:val="00B63224"/>
    <w:rsid w:val="00B971CF"/>
    <w:rsid w:val="00BC66BE"/>
    <w:rsid w:val="00BD6BC2"/>
    <w:rsid w:val="00BE5CC2"/>
    <w:rsid w:val="00C106A4"/>
    <w:rsid w:val="00C476B1"/>
    <w:rsid w:val="00C6162D"/>
    <w:rsid w:val="00C774CF"/>
    <w:rsid w:val="00CA5960"/>
    <w:rsid w:val="00D16F91"/>
    <w:rsid w:val="00D4027E"/>
    <w:rsid w:val="00D97AE1"/>
    <w:rsid w:val="00DC12D2"/>
    <w:rsid w:val="00F7263D"/>
    <w:rsid w:val="00F73CD1"/>
    <w:rsid w:val="00FB75B3"/>
    <w:rsid w:val="00FD458C"/>
    <w:rsid w:val="00FF22F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E2B"/>
  <w15:docId w15:val="{3C7B8682-A135-4F81-9487-6D37FFE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52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74C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4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E62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7A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gl.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izovatka.skaut.cz/organizace/ustredi/nacelnic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sqXNQSpQOCwxg0NreuhgID98ww==">AMUW2mW5p+NrkJOT0dug9c3RKosFx0jMpeNrP0fbvHCGgGOX8cTfS+VaB/G+YFf8808i2Dl7/2QFPIrszuOwOnI+60fq1S1ifA/HRVRZeN4gGibQgJ4xgVA=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Fogl</dc:creator>
  <cp:keywords/>
  <dc:description/>
  <cp:lastModifiedBy>Tomáš Fogl</cp:lastModifiedBy>
  <cp:revision>2</cp:revision>
  <dcterms:created xsi:type="dcterms:W3CDTF">2020-10-27T15:36:00Z</dcterms:created>
  <dcterms:modified xsi:type="dcterms:W3CDTF">2020-10-27T15:36:00Z</dcterms:modified>
</cp:coreProperties>
</file>